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B0" w:rsidRPr="00EA433E" w:rsidRDefault="006A524E" w:rsidP="00D714B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仙齢会はりま</w:t>
      </w:r>
      <w:r w:rsidR="005A0C57">
        <w:rPr>
          <w:rFonts w:asciiTheme="majorEastAsia" w:eastAsiaTheme="majorEastAsia" w:hAnsiTheme="majorEastAsia" w:hint="eastAsia"/>
        </w:rPr>
        <w:t>病院</w:t>
      </w:r>
      <w:r>
        <w:rPr>
          <w:rFonts w:asciiTheme="majorEastAsia" w:eastAsiaTheme="majorEastAsia" w:hAnsiTheme="majorEastAsia" w:hint="eastAsia"/>
        </w:rPr>
        <w:t>薬剤課</w:t>
      </w:r>
      <w:r w:rsidR="00D714B0">
        <w:rPr>
          <w:rFonts w:asciiTheme="majorEastAsia" w:eastAsiaTheme="majorEastAsia" w:hAnsiTheme="majorEastAsia" w:hint="eastAsia"/>
        </w:rPr>
        <w:t xml:space="preserve">　　　　　　　　　　　　　</w:t>
      </w:r>
      <w:r w:rsidR="005A0C57">
        <w:rPr>
          <w:rFonts w:asciiTheme="majorEastAsia" w:eastAsiaTheme="majorEastAsia" w:hAnsiTheme="majorEastAsia" w:hint="eastAsia"/>
        </w:rPr>
        <w:t xml:space="preserve">　</w:t>
      </w:r>
    </w:p>
    <w:p w:rsidR="00D714B0" w:rsidRPr="00D714B0" w:rsidRDefault="00782760" w:rsidP="00D714B0">
      <w:pPr>
        <w:rPr>
          <w:rFonts w:asciiTheme="majorEastAsia" w:eastAsiaTheme="majorEastAsia" w:hAnsiTheme="majorEastAsia"/>
        </w:rPr>
      </w:pPr>
      <w:r w:rsidRPr="00782760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矢印 7" o:spid="_x0000_s1026" type="#_x0000_t67" style="position:absolute;left:0;text-align:left;margin-left:243.1pt;margin-top:16.5pt;width:23.25pt;height:31.5pt;flip:y;z-index:2516715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" adj="13629" fillcolor="black [3213]" strokecolor="black [3213]" strokeweight="1pt">
            <w10:wrap anchorx="margin"/>
          </v:shape>
        </w:pict>
      </w:r>
      <w:r w:rsidR="00D714B0" w:rsidRPr="00EA433E">
        <w:rPr>
          <w:rFonts w:asciiTheme="majorEastAsia" w:eastAsiaTheme="majorEastAsia" w:hAnsiTheme="majorEastAsia"/>
        </w:rPr>
        <w:t>FAX：</w:t>
      </w:r>
      <w:r w:rsidR="006A524E">
        <w:rPr>
          <w:rFonts w:asciiTheme="majorEastAsia" w:eastAsiaTheme="majorEastAsia" w:hAnsiTheme="majorEastAsia" w:hint="eastAsia"/>
        </w:rPr>
        <w:t>０７８－９４３</w:t>
      </w:r>
      <w:r w:rsidR="005A0C57">
        <w:rPr>
          <w:rFonts w:asciiTheme="majorEastAsia" w:eastAsiaTheme="majorEastAsia" w:hAnsiTheme="majorEastAsia" w:hint="eastAsia"/>
        </w:rPr>
        <w:t>－</w:t>
      </w:r>
      <w:r w:rsidR="006A524E">
        <w:rPr>
          <w:rFonts w:asciiTheme="majorEastAsia" w:eastAsiaTheme="majorEastAsia" w:hAnsiTheme="majorEastAsia" w:hint="eastAsia"/>
        </w:rPr>
        <w:t>００５１</w:t>
      </w:r>
    </w:p>
    <w:p w:rsidR="005A0C57" w:rsidRDefault="005A0C57" w:rsidP="00D714B0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9748CC" w:rsidRPr="00924B81" w:rsidRDefault="00D714B0" w:rsidP="00D714B0">
      <w:pPr>
        <w:jc w:val="center"/>
        <w:rPr>
          <w:rFonts w:asciiTheme="majorEastAsia" w:eastAsiaTheme="majorEastAsia" w:hAnsiTheme="majorEastAsia"/>
          <w:sz w:val="36"/>
          <w:szCs w:val="36"/>
          <w:u w:val="double"/>
        </w:rPr>
      </w:pPr>
      <w:r w:rsidRPr="00924B81">
        <w:rPr>
          <w:rFonts w:asciiTheme="majorEastAsia" w:eastAsiaTheme="majorEastAsia" w:hAnsiTheme="majorEastAsia" w:hint="eastAsia"/>
          <w:sz w:val="36"/>
          <w:szCs w:val="36"/>
          <w:u w:val="double"/>
        </w:rPr>
        <w:t>トレーシングレポート（</w:t>
      </w:r>
      <w:r w:rsidR="00924B81" w:rsidRPr="00924B81">
        <w:rPr>
          <w:rFonts w:asciiTheme="majorEastAsia" w:eastAsiaTheme="majorEastAsia" w:hAnsiTheme="majorEastAsia" w:hint="eastAsia"/>
          <w:sz w:val="36"/>
          <w:szCs w:val="36"/>
          <w:u w:val="double"/>
        </w:rPr>
        <w:t>注射用</w:t>
      </w:r>
      <w:r w:rsidR="005A0C57" w:rsidRPr="00924B81">
        <w:rPr>
          <w:rFonts w:asciiTheme="majorEastAsia" w:eastAsiaTheme="majorEastAsia" w:hAnsiTheme="majorEastAsia" w:hint="eastAsia"/>
          <w:sz w:val="36"/>
          <w:szCs w:val="36"/>
          <w:u w:val="double"/>
        </w:rPr>
        <w:t>がん化学療法</w:t>
      </w:r>
      <w:r w:rsidRPr="00924B81">
        <w:rPr>
          <w:rFonts w:asciiTheme="majorEastAsia" w:eastAsiaTheme="majorEastAsia" w:hAnsiTheme="majorEastAsia" w:hint="eastAsia"/>
          <w:sz w:val="36"/>
          <w:szCs w:val="36"/>
          <w:u w:val="double"/>
        </w:rPr>
        <w:t>情報提供書）</w:t>
      </w:r>
    </w:p>
    <w:p w:rsidR="00924B81" w:rsidRPr="00924B81" w:rsidRDefault="00924B81" w:rsidP="00D714B0">
      <w:pPr>
        <w:jc w:val="center"/>
        <w:rPr>
          <w:rFonts w:asciiTheme="majorEastAsia" w:eastAsiaTheme="majorEastAsia" w:hAnsiTheme="majorEastAsia"/>
          <w:sz w:val="36"/>
          <w:szCs w:val="36"/>
          <w:u w:val="double"/>
        </w:rPr>
      </w:pPr>
      <w:r w:rsidRPr="00924B81">
        <w:rPr>
          <w:rFonts w:asciiTheme="majorEastAsia" w:eastAsiaTheme="majorEastAsia" w:hAnsiTheme="majorEastAsia" w:hint="eastAsia"/>
          <w:sz w:val="36"/>
          <w:szCs w:val="36"/>
          <w:u w:val="double"/>
        </w:rPr>
        <w:t>（内服、注射併用療法を含む）</w:t>
      </w:r>
    </w:p>
    <w:p w:rsidR="00CF6484" w:rsidRDefault="00CF6484" w:rsidP="00CF6484">
      <w:pPr>
        <w:rPr>
          <w:rFonts w:asciiTheme="majorEastAsia" w:eastAsiaTheme="majorEastAsia" w:hAnsiTheme="majorEastAsia"/>
          <w:sz w:val="24"/>
          <w:szCs w:val="24"/>
        </w:rPr>
      </w:pPr>
      <w:r w:rsidRPr="00CF6484">
        <w:rPr>
          <w:rFonts w:asciiTheme="majorEastAsia" w:eastAsiaTheme="majorEastAsia" w:hAnsiTheme="majorEastAsia" w:hint="eastAsia"/>
          <w:sz w:val="24"/>
          <w:szCs w:val="24"/>
        </w:rPr>
        <w:t>処方年月日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8B0D3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CF648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CF64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8B0D3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CF64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CF648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CF64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8B0D3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CF64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CF6484">
        <w:rPr>
          <w:rFonts w:asciiTheme="majorEastAsia" w:eastAsiaTheme="majorEastAsia" w:hAnsiTheme="majorEastAsia" w:hint="eastAsia"/>
          <w:sz w:val="24"/>
          <w:szCs w:val="24"/>
        </w:rPr>
        <w:t xml:space="preserve">日　</w:t>
      </w:r>
      <w:r w:rsidR="008B0D3B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CF6484">
        <w:rPr>
          <w:rFonts w:asciiTheme="majorEastAsia" w:eastAsiaTheme="majorEastAsia" w:hAnsiTheme="majorEastAsia" w:hint="eastAsia"/>
          <w:sz w:val="24"/>
          <w:szCs w:val="24"/>
        </w:rPr>
        <w:t>処方医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  </w:t>
      </w:r>
      <w:r w:rsidR="001D316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</w:t>
      </w:r>
      <w:r w:rsidRPr="00CF6484">
        <w:rPr>
          <w:rFonts w:asciiTheme="majorEastAsia" w:eastAsiaTheme="majorEastAsia" w:hAnsiTheme="majorEastAsia" w:hint="eastAsia"/>
          <w:sz w:val="24"/>
          <w:szCs w:val="24"/>
        </w:rPr>
        <w:t>科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1D316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</w:t>
      </w:r>
      <w:r w:rsidRPr="00CF6484">
        <w:rPr>
          <w:rFonts w:asciiTheme="majorEastAsia" w:eastAsiaTheme="majorEastAsia" w:hAnsiTheme="majorEastAsia" w:hint="eastAsia"/>
          <w:sz w:val="24"/>
          <w:szCs w:val="24"/>
        </w:rPr>
        <w:t>先生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CF6484" w:rsidRPr="008B0D3B" w:rsidRDefault="00CF6484" w:rsidP="00CF6484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5"/>
        <w:tblW w:w="10233" w:type="dxa"/>
        <w:jc w:val="center"/>
        <w:tblLook w:val="04A0"/>
      </w:tblPr>
      <w:tblGrid>
        <w:gridCol w:w="1844"/>
        <w:gridCol w:w="3129"/>
        <w:gridCol w:w="5260"/>
      </w:tblGrid>
      <w:tr w:rsidR="007C58DC" w:rsidRPr="00C157D9" w:rsidTr="006A524E">
        <w:trPr>
          <w:jc w:val="center"/>
        </w:trPr>
        <w:tc>
          <w:tcPr>
            <w:tcW w:w="4957" w:type="dxa"/>
            <w:gridSpan w:val="2"/>
          </w:tcPr>
          <w:p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433E">
              <w:rPr>
                <w:rFonts w:asciiTheme="majorEastAsia" w:eastAsiaTheme="majorEastAsia" w:hAnsiTheme="majorEastAsia" w:hint="eastAsia"/>
                <w:szCs w:val="21"/>
              </w:rPr>
              <w:t>患者名：</w:t>
            </w:r>
            <w:r w:rsidR="00C300B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 （ID： </w:t>
            </w:r>
            <w:r w:rsidR="00C300B0">
              <w:rPr>
                <w:rFonts w:asciiTheme="majorEastAsia" w:eastAsiaTheme="majorEastAsia" w:hAnsiTheme="majorEastAsia"/>
                <w:szCs w:val="21"/>
              </w:rPr>
              <w:t xml:space="preserve">             </w:t>
            </w:r>
            <w:r w:rsidR="00C300B0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7C58DC" w:rsidRPr="00EA433E" w:rsidRDefault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44" w:type="dxa"/>
            <w:vMerge w:val="restart"/>
          </w:tcPr>
          <w:p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保険薬局 名称・住所</w:t>
            </w:r>
          </w:p>
          <w:p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TEL：　　　　　　　　　FAX：</w:t>
            </w:r>
          </w:p>
          <w:p w:rsidR="007C58DC" w:rsidRPr="00EA433E" w:rsidRDefault="008B0D3B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担当薬剤師：　　　　　　　　　　　　　　　</w:t>
            </w:r>
          </w:p>
        </w:tc>
      </w:tr>
      <w:tr w:rsidR="007C58DC" w:rsidRPr="00C157D9" w:rsidTr="006A524E">
        <w:trPr>
          <w:jc w:val="center"/>
        </w:trPr>
        <w:tc>
          <w:tcPr>
            <w:tcW w:w="1838" w:type="dxa"/>
          </w:tcPr>
          <w:p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患者からの同意</w:t>
            </w:r>
          </w:p>
        </w:tc>
        <w:tc>
          <w:tcPr>
            <w:tcW w:w="3119" w:type="dxa"/>
          </w:tcPr>
          <w:p w:rsidR="007C58DC" w:rsidRDefault="007C58DC" w:rsidP="006A524E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2130199103"/>
              </w:sdtPr>
              <w:sdtContent>
                <w:r w:rsidR="003A2C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得た　　</w:t>
            </w:r>
          </w:p>
          <w:p w:rsidR="006A524E" w:rsidRPr="00C157D9" w:rsidRDefault="006A524E" w:rsidP="00F942CF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6300967"/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得ていないが治療上重要と考えられるので報告します</w:t>
            </w:r>
          </w:p>
        </w:tc>
        <w:tc>
          <w:tcPr>
            <w:tcW w:w="5244" w:type="dxa"/>
            <w:vMerge/>
          </w:tcPr>
          <w:p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tbl>
      <w:tblPr>
        <w:tblStyle w:val="a5"/>
        <w:tblpPr w:leftFromText="142" w:rightFromText="142" w:vertAnchor="text" w:horzAnchor="margin" w:tblpXSpec="center" w:tblpY="68"/>
        <w:tblW w:w="10194" w:type="dxa"/>
        <w:tblBorders>
          <w:insideH w:val="single" w:sz="6" w:space="0" w:color="auto"/>
        </w:tblBorders>
        <w:tblLook w:val="04A0"/>
      </w:tblPr>
      <w:tblGrid>
        <w:gridCol w:w="1809"/>
        <w:gridCol w:w="8385"/>
      </w:tblGrid>
      <w:tr w:rsidR="00741BFD" w:rsidTr="00741BFD">
        <w:trPr>
          <w:trHeight w:val="2119"/>
        </w:trPr>
        <w:tc>
          <w:tcPr>
            <w:tcW w:w="1809" w:type="dxa"/>
            <w:vAlign w:val="center"/>
          </w:tcPr>
          <w:p w:rsidR="00741BFD" w:rsidRPr="00D714B0" w:rsidRDefault="00741BFD" w:rsidP="00D714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左記の内容について報告します</w:t>
            </w:r>
          </w:p>
        </w:tc>
        <w:tc>
          <w:tcPr>
            <w:tcW w:w="8385" w:type="dxa"/>
          </w:tcPr>
          <w:p w:rsidR="00741BFD" w:rsidRDefault="00741BFD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8735443"/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 継続の必要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性</w:t>
            </w:r>
            <w:r w:rsidRPr="0050128B">
              <w:rPr>
                <w:rFonts w:asciiTheme="majorEastAsia" w:eastAsiaTheme="majorEastAsia" w:hAnsiTheme="majorEastAsia" w:hint="eastAsia"/>
                <w:szCs w:val="21"/>
              </w:rPr>
              <w:t>が乏しい薬剤についての情報提供</w:t>
            </w:r>
          </w:p>
          <w:p w:rsidR="00741BFD" w:rsidRDefault="00741BFD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8735444"/>
              </w:sdtPr>
              <w:sdtContent>
                <w:r w:rsidRPr="0050128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抗がん薬の適正使用に関する情報提供　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8735445"/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服薬状況</w:t>
            </w:r>
          </w:p>
          <w:p w:rsidR="00741BFD" w:rsidRDefault="00741BFD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8735446"/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処方内容に関連した提案　　　　　　　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8735447"/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F942CF">
              <w:rPr>
                <w:rFonts w:asciiTheme="majorEastAsia" w:eastAsiaTheme="majorEastAsia" w:hAnsiTheme="majorEastAsia" w:hint="eastAsia"/>
                <w:szCs w:val="21"/>
              </w:rPr>
              <w:t>有害事象の疑い</w:t>
            </w:r>
          </w:p>
          <w:p w:rsidR="00741BFD" w:rsidRDefault="00741BFD" w:rsidP="005A0C5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8735448"/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その他（ 　　　　　　　　　　）</w:t>
            </w:r>
          </w:p>
        </w:tc>
      </w:tr>
      <w:tr w:rsidR="00741BFD" w:rsidTr="00741BFD">
        <w:trPr>
          <w:trHeight w:val="3675"/>
        </w:trPr>
        <w:tc>
          <w:tcPr>
            <w:tcW w:w="1809" w:type="dxa"/>
          </w:tcPr>
          <w:p w:rsidR="00741BFD" w:rsidRDefault="00741BFD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【情報提供内容】</w:t>
            </w:r>
          </w:p>
          <w:p w:rsidR="00741BFD" w:rsidRDefault="00741BFD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41BFD" w:rsidRDefault="00741BFD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41BFD" w:rsidRDefault="00741BFD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41BFD" w:rsidRDefault="00741BFD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41BFD" w:rsidRDefault="00741BFD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41BFD" w:rsidRPr="00907649" w:rsidRDefault="00741BFD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41BFD" w:rsidRDefault="00741BFD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41BFD" w:rsidRDefault="00741BFD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41BFD" w:rsidRDefault="00741BFD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41BFD" w:rsidRPr="00487439" w:rsidRDefault="00741BFD" w:rsidP="00284B3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</w:tc>
        <w:tc>
          <w:tcPr>
            <w:tcW w:w="8385" w:type="dxa"/>
          </w:tcPr>
          <w:p w:rsidR="00741BFD" w:rsidRDefault="00741BFD" w:rsidP="00741B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741BFD" w:rsidRDefault="00741BFD" w:rsidP="00741B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41BFD" w:rsidTr="00741BFD">
        <w:trPr>
          <w:trHeight w:val="1415"/>
        </w:trPr>
        <w:tc>
          <w:tcPr>
            <w:tcW w:w="1809" w:type="dxa"/>
          </w:tcPr>
          <w:p w:rsidR="00741BFD" w:rsidRDefault="00741BFD" w:rsidP="00741BFD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【調剤薬局の所見・提案事項等】</w:t>
            </w:r>
          </w:p>
        </w:tc>
        <w:tc>
          <w:tcPr>
            <w:tcW w:w="8385" w:type="dxa"/>
          </w:tcPr>
          <w:p w:rsidR="00741BFD" w:rsidRPr="00741BFD" w:rsidRDefault="00741BFD" w:rsidP="005A0C5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41BFD" w:rsidTr="00741BFD">
        <w:trPr>
          <w:trHeight w:val="1415"/>
        </w:trPr>
        <w:tc>
          <w:tcPr>
            <w:tcW w:w="1809" w:type="dxa"/>
          </w:tcPr>
          <w:p w:rsidR="00741BFD" w:rsidRPr="00741BFD" w:rsidRDefault="00741BFD" w:rsidP="00487439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【病院の対応】</w:t>
            </w:r>
          </w:p>
        </w:tc>
        <w:tc>
          <w:tcPr>
            <w:tcW w:w="8385" w:type="dxa"/>
          </w:tcPr>
          <w:p w:rsidR="00741BFD" w:rsidRDefault="00741BFD" w:rsidP="005A0C5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4E6C8F" w:rsidRPr="00086692" w:rsidRDefault="004E6C8F" w:rsidP="004E6C8F">
      <w:pPr>
        <w:ind w:right="210"/>
        <w:jc w:val="left"/>
        <w:rPr>
          <w:rFonts w:asciiTheme="majorEastAsia" w:eastAsiaTheme="majorEastAsia" w:hAnsiTheme="majorEastAsia"/>
          <w:sz w:val="20"/>
          <w:szCs w:val="20"/>
        </w:rPr>
      </w:pPr>
      <w:r w:rsidRPr="00086692">
        <w:rPr>
          <w:rFonts w:asciiTheme="majorEastAsia" w:eastAsiaTheme="majorEastAsia" w:hAnsiTheme="majorEastAsia" w:hint="eastAsia"/>
          <w:sz w:val="20"/>
          <w:szCs w:val="20"/>
        </w:rPr>
        <w:t>＜注意＞</w:t>
      </w:r>
      <w:r w:rsidRPr="00086692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086692">
        <w:rPr>
          <w:rFonts w:asciiTheme="majorEastAsia" w:eastAsiaTheme="majorEastAsia" w:hAnsiTheme="majorEastAsia" w:hint="eastAsia"/>
          <w:sz w:val="20"/>
          <w:szCs w:val="20"/>
        </w:rPr>
        <w:t xml:space="preserve"> この</w:t>
      </w:r>
      <w:r w:rsidRPr="00086692">
        <w:rPr>
          <w:rFonts w:asciiTheme="majorEastAsia" w:eastAsiaTheme="majorEastAsia" w:hAnsiTheme="majorEastAsia"/>
          <w:sz w:val="20"/>
          <w:szCs w:val="20"/>
        </w:rPr>
        <w:t>FAX</w:t>
      </w:r>
      <w:r w:rsidRPr="00086692">
        <w:rPr>
          <w:rFonts w:asciiTheme="majorEastAsia" w:eastAsiaTheme="majorEastAsia" w:hAnsiTheme="majorEastAsia" w:hint="eastAsia"/>
          <w:sz w:val="20"/>
          <w:szCs w:val="20"/>
        </w:rPr>
        <w:t>による情報伝達は、</w:t>
      </w:r>
      <w:r w:rsidRPr="00086692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疑義照会ではありません</w:t>
      </w:r>
      <w:r w:rsidRPr="00086692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012FE9" w:rsidRPr="00591544" w:rsidRDefault="00741BFD" w:rsidP="004E6C8F">
      <w:pPr>
        <w:ind w:right="21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受信確認のＦＡＸ送信はいたしません。</w:t>
      </w:r>
    </w:p>
    <w:sectPr w:rsidR="00012FE9" w:rsidRPr="00591544" w:rsidSect="00E73622">
      <w:pgSz w:w="11906" w:h="16838"/>
      <w:pgMar w:top="284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553" w:rsidRDefault="00FB0553" w:rsidP="000A061A">
      <w:r>
        <w:separator/>
      </w:r>
    </w:p>
  </w:endnote>
  <w:endnote w:type="continuationSeparator" w:id="0">
    <w:p w:rsidR="00FB0553" w:rsidRDefault="00FB0553" w:rsidP="000A0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553" w:rsidRDefault="00FB0553" w:rsidP="000A061A">
      <w:r>
        <w:separator/>
      </w:r>
    </w:p>
  </w:footnote>
  <w:footnote w:type="continuationSeparator" w:id="0">
    <w:p w:rsidR="00FB0553" w:rsidRDefault="00FB0553" w:rsidP="000A0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5F9"/>
    <w:rsid w:val="0000599E"/>
    <w:rsid w:val="0001284D"/>
    <w:rsid w:val="00012FE9"/>
    <w:rsid w:val="000143D5"/>
    <w:rsid w:val="0002441D"/>
    <w:rsid w:val="0005016B"/>
    <w:rsid w:val="00053494"/>
    <w:rsid w:val="00077903"/>
    <w:rsid w:val="00086692"/>
    <w:rsid w:val="000A061A"/>
    <w:rsid w:val="000B1A92"/>
    <w:rsid w:val="000C5669"/>
    <w:rsid w:val="000F16FC"/>
    <w:rsid w:val="000F7E6D"/>
    <w:rsid w:val="00110A45"/>
    <w:rsid w:val="00114FA1"/>
    <w:rsid w:val="00117389"/>
    <w:rsid w:val="001343C4"/>
    <w:rsid w:val="00137631"/>
    <w:rsid w:val="00144E24"/>
    <w:rsid w:val="00153B76"/>
    <w:rsid w:val="00153C98"/>
    <w:rsid w:val="001544AA"/>
    <w:rsid w:val="00163A1F"/>
    <w:rsid w:val="00170FE7"/>
    <w:rsid w:val="00183DD1"/>
    <w:rsid w:val="00195075"/>
    <w:rsid w:val="001A7611"/>
    <w:rsid w:val="001B10DD"/>
    <w:rsid w:val="001B3DCB"/>
    <w:rsid w:val="001C081D"/>
    <w:rsid w:val="001D316F"/>
    <w:rsid w:val="001D7833"/>
    <w:rsid w:val="001F6B35"/>
    <w:rsid w:val="00223353"/>
    <w:rsid w:val="0022345B"/>
    <w:rsid w:val="002259B8"/>
    <w:rsid w:val="00233227"/>
    <w:rsid w:val="002345BB"/>
    <w:rsid w:val="002416B2"/>
    <w:rsid w:val="002461CD"/>
    <w:rsid w:val="00256A25"/>
    <w:rsid w:val="0026005A"/>
    <w:rsid w:val="00263EF9"/>
    <w:rsid w:val="00265314"/>
    <w:rsid w:val="002718D5"/>
    <w:rsid w:val="002823FC"/>
    <w:rsid w:val="00284B35"/>
    <w:rsid w:val="002B5957"/>
    <w:rsid w:val="002C2311"/>
    <w:rsid w:val="002D0F3E"/>
    <w:rsid w:val="002D2390"/>
    <w:rsid w:val="002D3C4F"/>
    <w:rsid w:val="002F05CC"/>
    <w:rsid w:val="002F5819"/>
    <w:rsid w:val="00306669"/>
    <w:rsid w:val="00324C60"/>
    <w:rsid w:val="00340BF3"/>
    <w:rsid w:val="003739B5"/>
    <w:rsid w:val="0038471C"/>
    <w:rsid w:val="003A2CC9"/>
    <w:rsid w:val="003A3067"/>
    <w:rsid w:val="003B596A"/>
    <w:rsid w:val="003F07B9"/>
    <w:rsid w:val="00410C92"/>
    <w:rsid w:val="0041553E"/>
    <w:rsid w:val="004178FA"/>
    <w:rsid w:val="00435B48"/>
    <w:rsid w:val="00444A85"/>
    <w:rsid w:val="004815F9"/>
    <w:rsid w:val="00487439"/>
    <w:rsid w:val="00497126"/>
    <w:rsid w:val="004D5D75"/>
    <w:rsid w:val="004E6C8F"/>
    <w:rsid w:val="0050128B"/>
    <w:rsid w:val="005041F4"/>
    <w:rsid w:val="00517A37"/>
    <w:rsid w:val="00521062"/>
    <w:rsid w:val="0053611E"/>
    <w:rsid w:val="005513B3"/>
    <w:rsid w:val="00572E62"/>
    <w:rsid w:val="00573718"/>
    <w:rsid w:val="005862DD"/>
    <w:rsid w:val="00591544"/>
    <w:rsid w:val="00596BB7"/>
    <w:rsid w:val="005A0C57"/>
    <w:rsid w:val="005C24F6"/>
    <w:rsid w:val="005D6731"/>
    <w:rsid w:val="005F5135"/>
    <w:rsid w:val="0060072E"/>
    <w:rsid w:val="00650A2E"/>
    <w:rsid w:val="00667C5F"/>
    <w:rsid w:val="00684ADC"/>
    <w:rsid w:val="0069423B"/>
    <w:rsid w:val="006A524E"/>
    <w:rsid w:val="006C6AD3"/>
    <w:rsid w:val="006D21EB"/>
    <w:rsid w:val="006E0143"/>
    <w:rsid w:val="006E0D34"/>
    <w:rsid w:val="006E43D7"/>
    <w:rsid w:val="0071152A"/>
    <w:rsid w:val="00720695"/>
    <w:rsid w:val="00741BFD"/>
    <w:rsid w:val="00753E1F"/>
    <w:rsid w:val="007621EE"/>
    <w:rsid w:val="00782760"/>
    <w:rsid w:val="007B50B3"/>
    <w:rsid w:val="007B5E32"/>
    <w:rsid w:val="007C2666"/>
    <w:rsid w:val="007C58DC"/>
    <w:rsid w:val="007D326F"/>
    <w:rsid w:val="007D492F"/>
    <w:rsid w:val="007D4AC0"/>
    <w:rsid w:val="007F27EE"/>
    <w:rsid w:val="007F4385"/>
    <w:rsid w:val="00804244"/>
    <w:rsid w:val="00820F37"/>
    <w:rsid w:val="00826B1B"/>
    <w:rsid w:val="00834804"/>
    <w:rsid w:val="008A0B8A"/>
    <w:rsid w:val="008B0D3B"/>
    <w:rsid w:val="008C3521"/>
    <w:rsid w:val="008C486C"/>
    <w:rsid w:val="008D0029"/>
    <w:rsid w:val="008D6ACC"/>
    <w:rsid w:val="008E5547"/>
    <w:rsid w:val="00907649"/>
    <w:rsid w:val="00917B9E"/>
    <w:rsid w:val="00924B81"/>
    <w:rsid w:val="00927AD5"/>
    <w:rsid w:val="009441A8"/>
    <w:rsid w:val="00946927"/>
    <w:rsid w:val="0095337A"/>
    <w:rsid w:val="0096304F"/>
    <w:rsid w:val="009748CC"/>
    <w:rsid w:val="0099758C"/>
    <w:rsid w:val="009B1B96"/>
    <w:rsid w:val="009B2701"/>
    <w:rsid w:val="009B4E41"/>
    <w:rsid w:val="009C6088"/>
    <w:rsid w:val="009E7316"/>
    <w:rsid w:val="00A02F33"/>
    <w:rsid w:val="00A303DE"/>
    <w:rsid w:val="00A30CC4"/>
    <w:rsid w:val="00A4202A"/>
    <w:rsid w:val="00A63A48"/>
    <w:rsid w:val="00A7612A"/>
    <w:rsid w:val="00A94358"/>
    <w:rsid w:val="00B54B39"/>
    <w:rsid w:val="00B67BE7"/>
    <w:rsid w:val="00B734E7"/>
    <w:rsid w:val="00B77A0C"/>
    <w:rsid w:val="00B80318"/>
    <w:rsid w:val="00B9170D"/>
    <w:rsid w:val="00BA45EF"/>
    <w:rsid w:val="00BA5215"/>
    <w:rsid w:val="00BC14C4"/>
    <w:rsid w:val="00BC2130"/>
    <w:rsid w:val="00C00771"/>
    <w:rsid w:val="00C02AE7"/>
    <w:rsid w:val="00C157D9"/>
    <w:rsid w:val="00C300B0"/>
    <w:rsid w:val="00C62F28"/>
    <w:rsid w:val="00C8385D"/>
    <w:rsid w:val="00C87387"/>
    <w:rsid w:val="00CA63B0"/>
    <w:rsid w:val="00CA7446"/>
    <w:rsid w:val="00CB104F"/>
    <w:rsid w:val="00CB175A"/>
    <w:rsid w:val="00CB1766"/>
    <w:rsid w:val="00CC398D"/>
    <w:rsid w:val="00CD2147"/>
    <w:rsid w:val="00CE6311"/>
    <w:rsid w:val="00CF1A90"/>
    <w:rsid w:val="00CF5048"/>
    <w:rsid w:val="00CF6484"/>
    <w:rsid w:val="00D0051A"/>
    <w:rsid w:val="00D022CE"/>
    <w:rsid w:val="00D30058"/>
    <w:rsid w:val="00D33D14"/>
    <w:rsid w:val="00D4130F"/>
    <w:rsid w:val="00D461F1"/>
    <w:rsid w:val="00D70E8D"/>
    <w:rsid w:val="00D714B0"/>
    <w:rsid w:val="00D843B3"/>
    <w:rsid w:val="00DB72E8"/>
    <w:rsid w:val="00DC53DD"/>
    <w:rsid w:val="00DD35E8"/>
    <w:rsid w:val="00DD61E2"/>
    <w:rsid w:val="00DF3E8B"/>
    <w:rsid w:val="00E44244"/>
    <w:rsid w:val="00E5271E"/>
    <w:rsid w:val="00E55FB6"/>
    <w:rsid w:val="00E57CE7"/>
    <w:rsid w:val="00E57F1D"/>
    <w:rsid w:val="00E73622"/>
    <w:rsid w:val="00E834C1"/>
    <w:rsid w:val="00E91E7E"/>
    <w:rsid w:val="00E951F2"/>
    <w:rsid w:val="00EA433E"/>
    <w:rsid w:val="00EB036D"/>
    <w:rsid w:val="00EB1174"/>
    <w:rsid w:val="00EE658B"/>
    <w:rsid w:val="00EF1A6E"/>
    <w:rsid w:val="00F34620"/>
    <w:rsid w:val="00F5635B"/>
    <w:rsid w:val="00F61A6A"/>
    <w:rsid w:val="00F66AC6"/>
    <w:rsid w:val="00F72D00"/>
    <w:rsid w:val="00F83D39"/>
    <w:rsid w:val="00F9353A"/>
    <w:rsid w:val="00F942CF"/>
    <w:rsid w:val="00F9520D"/>
    <w:rsid w:val="00FA24A5"/>
    <w:rsid w:val="00FA3EF3"/>
    <w:rsid w:val="00FA774A"/>
    <w:rsid w:val="00FB0553"/>
    <w:rsid w:val="00FC5501"/>
    <w:rsid w:val="00FD72A1"/>
    <w:rsid w:val="00FE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0D047-783B-41C9-B691-24EBBC7F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resident1</dc:creator>
  <cp:lastModifiedBy>＊</cp:lastModifiedBy>
  <cp:revision>4</cp:revision>
  <cp:lastPrinted>2020-08-17T01:57:00Z</cp:lastPrinted>
  <dcterms:created xsi:type="dcterms:W3CDTF">2020-08-17T01:30:00Z</dcterms:created>
  <dcterms:modified xsi:type="dcterms:W3CDTF">2020-08-17T01:57:00Z</dcterms:modified>
</cp:coreProperties>
</file>